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FA" w:rsidRPr="0072539F" w:rsidRDefault="00D14DCA" w:rsidP="005D21FA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5404485</wp:posOffset>
            </wp:positionH>
            <wp:positionV relativeFrom="paragraph">
              <wp:posOffset>-53340</wp:posOffset>
            </wp:positionV>
            <wp:extent cx="1095375" cy="1209675"/>
            <wp:effectExtent l="19050" t="0" r="9525" b="0"/>
            <wp:wrapSquare wrapText="bothSides"/>
            <wp:docPr id="1" name="Picture 1" descr="http://bg057.k12.sd.us/images/Scooper%20Sa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g057.k12.sd.us/images/Scooper%20Sa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21FA" w:rsidRPr="0072539F">
        <w:rPr>
          <w:sz w:val="20"/>
          <w:szCs w:val="20"/>
        </w:rPr>
        <w:t>Sturgis Brown High School</w:t>
      </w:r>
    </w:p>
    <w:p w:rsidR="005D21FA" w:rsidRPr="0072539F" w:rsidRDefault="005D21FA" w:rsidP="005D21FA">
      <w:pPr>
        <w:spacing w:after="0"/>
        <w:rPr>
          <w:sz w:val="20"/>
          <w:szCs w:val="20"/>
        </w:rPr>
      </w:pPr>
      <w:r w:rsidRPr="0072539F">
        <w:rPr>
          <w:sz w:val="20"/>
          <w:szCs w:val="20"/>
        </w:rPr>
        <w:t>12930 E. Hwy</w:t>
      </w:r>
      <w:r w:rsidR="005963F3">
        <w:rPr>
          <w:sz w:val="20"/>
          <w:szCs w:val="20"/>
        </w:rPr>
        <w:t>.</w:t>
      </w:r>
      <w:r w:rsidRPr="0072539F">
        <w:rPr>
          <w:sz w:val="20"/>
          <w:szCs w:val="20"/>
        </w:rPr>
        <w:t xml:space="preserve"> 34</w:t>
      </w:r>
    </w:p>
    <w:p w:rsidR="005D21FA" w:rsidRPr="0072539F" w:rsidRDefault="005D21FA" w:rsidP="005D21FA">
      <w:pPr>
        <w:spacing w:after="0"/>
        <w:rPr>
          <w:sz w:val="20"/>
          <w:szCs w:val="20"/>
        </w:rPr>
      </w:pPr>
      <w:r w:rsidRPr="0072539F">
        <w:rPr>
          <w:sz w:val="20"/>
          <w:szCs w:val="20"/>
        </w:rPr>
        <w:t>Sturgis, SD 57785</w:t>
      </w:r>
    </w:p>
    <w:p w:rsidR="005D21FA" w:rsidRDefault="005D21FA" w:rsidP="005D21FA">
      <w:pPr>
        <w:spacing w:after="0"/>
        <w:rPr>
          <w:sz w:val="20"/>
          <w:szCs w:val="20"/>
        </w:rPr>
      </w:pPr>
      <w:r w:rsidRPr="0072539F">
        <w:rPr>
          <w:sz w:val="20"/>
          <w:szCs w:val="20"/>
        </w:rPr>
        <w:t>(605) 347-2686</w:t>
      </w:r>
      <w:r w:rsidR="001521E4">
        <w:rPr>
          <w:sz w:val="20"/>
          <w:szCs w:val="20"/>
        </w:rPr>
        <w:t>,</w:t>
      </w:r>
      <w:r w:rsidRPr="0072539F">
        <w:rPr>
          <w:sz w:val="20"/>
          <w:szCs w:val="20"/>
        </w:rPr>
        <w:t xml:space="preserve"> Ext 155</w:t>
      </w:r>
    </w:p>
    <w:p w:rsidR="001521E4" w:rsidRPr="0072539F" w:rsidRDefault="001521E4" w:rsidP="005D21FA">
      <w:pPr>
        <w:spacing w:after="0"/>
        <w:rPr>
          <w:sz w:val="20"/>
          <w:szCs w:val="20"/>
        </w:rPr>
      </w:pPr>
      <w:r>
        <w:rPr>
          <w:sz w:val="20"/>
          <w:szCs w:val="20"/>
        </w:rPr>
        <w:t>sage.robinson-miller@k12.sd.us</w:t>
      </w:r>
    </w:p>
    <w:p w:rsidR="005D21FA" w:rsidRPr="0072539F" w:rsidRDefault="005D21FA" w:rsidP="005D21FA">
      <w:pPr>
        <w:spacing w:after="0"/>
        <w:rPr>
          <w:sz w:val="20"/>
          <w:szCs w:val="20"/>
        </w:rPr>
      </w:pPr>
    </w:p>
    <w:p w:rsidR="006B7DC0" w:rsidRPr="0072539F" w:rsidRDefault="008B1523" w:rsidP="005D21FA">
      <w:pPr>
        <w:spacing w:after="0"/>
        <w:rPr>
          <w:sz w:val="20"/>
          <w:szCs w:val="20"/>
        </w:rPr>
      </w:pPr>
      <w:r>
        <w:rPr>
          <w:sz w:val="20"/>
          <w:szCs w:val="20"/>
        </w:rPr>
        <w:t>Dear Community Member</w:t>
      </w:r>
      <w:r w:rsidR="005D21FA" w:rsidRPr="0072539F">
        <w:rPr>
          <w:sz w:val="20"/>
          <w:szCs w:val="20"/>
        </w:rPr>
        <w:t>:</w:t>
      </w:r>
    </w:p>
    <w:p w:rsidR="005D21FA" w:rsidRPr="0072539F" w:rsidRDefault="005D21FA" w:rsidP="005D21FA">
      <w:pPr>
        <w:spacing w:after="0"/>
        <w:rPr>
          <w:sz w:val="20"/>
          <w:szCs w:val="20"/>
        </w:rPr>
      </w:pPr>
    </w:p>
    <w:p w:rsidR="00B96EB0" w:rsidRPr="0072539F" w:rsidRDefault="00C3108F" w:rsidP="005D21FA">
      <w:pPr>
        <w:spacing w:after="0"/>
        <w:rPr>
          <w:sz w:val="20"/>
          <w:szCs w:val="20"/>
        </w:rPr>
      </w:pPr>
      <w:r w:rsidRPr="0072539F">
        <w:rPr>
          <w:sz w:val="20"/>
          <w:szCs w:val="20"/>
        </w:rPr>
        <w:t xml:space="preserve">Hello!  On behalf of the Sturgis Brown High School </w:t>
      </w:r>
      <w:r w:rsidR="008B1523">
        <w:rPr>
          <w:sz w:val="20"/>
          <w:szCs w:val="20"/>
        </w:rPr>
        <w:t>w</w:t>
      </w:r>
      <w:r w:rsidRPr="0072539F">
        <w:rPr>
          <w:sz w:val="20"/>
          <w:szCs w:val="20"/>
        </w:rPr>
        <w:t>eight</w:t>
      </w:r>
      <w:r w:rsidR="008B1523">
        <w:rPr>
          <w:sz w:val="20"/>
          <w:szCs w:val="20"/>
        </w:rPr>
        <w:t xml:space="preserve"> lifting p</w:t>
      </w:r>
      <w:r w:rsidRPr="0072539F">
        <w:rPr>
          <w:sz w:val="20"/>
          <w:szCs w:val="20"/>
        </w:rPr>
        <w:t>rogram, we would like to sh</w:t>
      </w:r>
      <w:r w:rsidR="008B1523">
        <w:rPr>
          <w:sz w:val="20"/>
          <w:szCs w:val="20"/>
        </w:rPr>
        <w:t>are some exciting news with you.</w:t>
      </w:r>
      <w:r w:rsidRPr="0072539F">
        <w:rPr>
          <w:sz w:val="20"/>
          <w:szCs w:val="20"/>
        </w:rPr>
        <w:t xml:space="preserve">  </w:t>
      </w:r>
      <w:r w:rsidR="004217D7" w:rsidRPr="0072539F">
        <w:rPr>
          <w:sz w:val="20"/>
          <w:szCs w:val="20"/>
        </w:rPr>
        <w:t>We are about to h</w:t>
      </w:r>
      <w:r w:rsidR="008B1523">
        <w:rPr>
          <w:sz w:val="20"/>
          <w:szCs w:val="20"/>
        </w:rPr>
        <w:t>ost a giant event.</w:t>
      </w:r>
      <w:r w:rsidR="004217D7" w:rsidRPr="0072539F">
        <w:rPr>
          <w:sz w:val="20"/>
          <w:szCs w:val="20"/>
        </w:rPr>
        <w:t xml:space="preserve">  On Saturday, March 27</w:t>
      </w:r>
      <w:r w:rsidR="004217D7" w:rsidRPr="0072539F">
        <w:rPr>
          <w:sz w:val="20"/>
          <w:szCs w:val="20"/>
          <w:vertAlign w:val="superscript"/>
        </w:rPr>
        <w:t>th</w:t>
      </w:r>
      <w:r w:rsidR="004217D7" w:rsidRPr="0072539F">
        <w:rPr>
          <w:sz w:val="20"/>
          <w:szCs w:val="20"/>
        </w:rPr>
        <w:t xml:space="preserve">, there will be an alumni basketball game – with a twist!  All </w:t>
      </w:r>
      <w:r w:rsidR="008B1523">
        <w:rPr>
          <w:sz w:val="20"/>
          <w:szCs w:val="20"/>
        </w:rPr>
        <w:t>of the proceeds will go toward</w:t>
      </w:r>
      <w:r w:rsidR="000F5C01" w:rsidRPr="0072539F">
        <w:rPr>
          <w:sz w:val="20"/>
          <w:szCs w:val="20"/>
        </w:rPr>
        <w:t xml:space="preserve"> the </w:t>
      </w:r>
      <w:r w:rsidR="008B1523">
        <w:rPr>
          <w:sz w:val="20"/>
          <w:szCs w:val="20"/>
        </w:rPr>
        <w:t>Scooper High School Weight Room.</w:t>
      </w:r>
      <w:r w:rsidR="00B96EB0" w:rsidRPr="0072539F">
        <w:rPr>
          <w:sz w:val="20"/>
          <w:szCs w:val="20"/>
        </w:rPr>
        <w:t xml:space="preserve">  We wo</w:t>
      </w:r>
      <w:r w:rsidR="008B1523">
        <w:rPr>
          <w:sz w:val="20"/>
          <w:szCs w:val="20"/>
        </w:rPr>
        <w:t>uld love to have your support for</w:t>
      </w:r>
      <w:r w:rsidR="00B96EB0" w:rsidRPr="0072539F">
        <w:rPr>
          <w:sz w:val="20"/>
          <w:szCs w:val="20"/>
        </w:rPr>
        <w:t xml:space="preserve"> this event!</w:t>
      </w:r>
    </w:p>
    <w:p w:rsidR="00B96EB0" w:rsidRPr="0072539F" w:rsidRDefault="00B96EB0" w:rsidP="005D21FA">
      <w:pPr>
        <w:spacing w:after="0"/>
        <w:rPr>
          <w:sz w:val="20"/>
          <w:szCs w:val="20"/>
        </w:rPr>
      </w:pPr>
    </w:p>
    <w:p w:rsidR="00B96EB0" w:rsidRPr="0072539F" w:rsidRDefault="00B96EB0" w:rsidP="005D21FA">
      <w:pPr>
        <w:spacing w:after="0"/>
        <w:rPr>
          <w:sz w:val="20"/>
          <w:szCs w:val="20"/>
        </w:rPr>
      </w:pPr>
      <w:r w:rsidRPr="0072539F">
        <w:rPr>
          <w:sz w:val="20"/>
          <w:szCs w:val="20"/>
        </w:rPr>
        <w:t>About 10 years ago, when the new wrestling</w:t>
      </w:r>
      <w:r w:rsidR="008B1523">
        <w:rPr>
          <w:sz w:val="20"/>
          <w:szCs w:val="20"/>
        </w:rPr>
        <w:t xml:space="preserve"> facility was built, the old wrestling room</w:t>
      </w:r>
      <w:r w:rsidRPr="0072539F">
        <w:rPr>
          <w:sz w:val="20"/>
          <w:szCs w:val="20"/>
        </w:rPr>
        <w:t xml:space="preserve"> was </w:t>
      </w:r>
      <w:r w:rsidR="008B1523">
        <w:rPr>
          <w:sz w:val="20"/>
          <w:szCs w:val="20"/>
        </w:rPr>
        <w:t xml:space="preserve">turned into </w:t>
      </w:r>
      <w:r w:rsidRPr="0072539F">
        <w:rPr>
          <w:sz w:val="20"/>
          <w:szCs w:val="20"/>
        </w:rPr>
        <w:t xml:space="preserve">the current weight room.   A few hardworking staff members did the best job they could </w:t>
      </w:r>
      <w:r w:rsidR="00D14DCA">
        <w:rPr>
          <w:sz w:val="20"/>
          <w:szCs w:val="20"/>
        </w:rPr>
        <w:t xml:space="preserve">(on a small budget) </w:t>
      </w:r>
      <w:r w:rsidRPr="0072539F">
        <w:rPr>
          <w:sz w:val="20"/>
          <w:szCs w:val="20"/>
        </w:rPr>
        <w:t>at setting up a functional weight room for our students and athletes to use.  Many of the items, such as dumbbell racks, bench</w:t>
      </w:r>
      <w:r w:rsidR="008B1523">
        <w:rPr>
          <w:sz w:val="20"/>
          <w:szCs w:val="20"/>
        </w:rPr>
        <w:t>es, and weight trees were built</w:t>
      </w:r>
      <w:r w:rsidRPr="0072539F">
        <w:rPr>
          <w:sz w:val="20"/>
          <w:szCs w:val="20"/>
        </w:rPr>
        <w:t xml:space="preserve"> to gi</w:t>
      </w:r>
      <w:r w:rsidR="008B1523">
        <w:rPr>
          <w:sz w:val="20"/>
          <w:szCs w:val="20"/>
        </w:rPr>
        <w:t>ve us a “starting point” toward</w:t>
      </w:r>
      <w:r w:rsidRPr="0072539F">
        <w:rPr>
          <w:sz w:val="20"/>
          <w:szCs w:val="20"/>
        </w:rPr>
        <w:t xml:space="preserve"> a high school weight room.  Other items, such as bars, dumbbells, weight machines, and weight plates were received as “hand-me-downs” to fill in some gaps for the time being.  These items were enough to have one or two weight liftin</w:t>
      </w:r>
      <w:r w:rsidR="008B1523">
        <w:rPr>
          <w:sz w:val="20"/>
          <w:szCs w:val="20"/>
        </w:rPr>
        <w:t>g classes a year – serving approximately</w:t>
      </w:r>
      <w:r w:rsidRPr="0072539F">
        <w:rPr>
          <w:sz w:val="20"/>
          <w:szCs w:val="20"/>
        </w:rPr>
        <w:t xml:space="preserve"> 60 students annually.</w:t>
      </w:r>
    </w:p>
    <w:p w:rsidR="00B96EB0" w:rsidRPr="0072539F" w:rsidRDefault="00B96EB0" w:rsidP="005D21FA">
      <w:pPr>
        <w:spacing w:after="0"/>
        <w:rPr>
          <w:sz w:val="20"/>
          <w:szCs w:val="20"/>
        </w:rPr>
      </w:pPr>
    </w:p>
    <w:p w:rsidR="00B96EB0" w:rsidRPr="0072539F" w:rsidRDefault="001A49A8" w:rsidP="005D21FA">
      <w:pPr>
        <w:spacing w:after="0"/>
        <w:rPr>
          <w:sz w:val="20"/>
          <w:szCs w:val="20"/>
        </w:rPr>
      </w:pPr>
      <w:r w:rsidRPr="0072539F">
        <w:rPr>
          <w:sz w:val="20"/>
          <w:szCs w:val="20"/>
        </w:rPr>
        <w:t>I am proud to say,</w:t>
      </w:r>
      <w:r w:rsidR="00B96EB0" w:rsidRPr="0072539F">
        <w:rPr>
          <w:sz w:val="20"/>
          <w:szCs w:val="20"/>
        </w:rPr>
        <w:t xml:space="preserve"> 10 years later, the Scooper Weight Lifting Program has taken a gian</w:t>
      </w:r>
      <w:r w:rsidR="005963F3">
        <w:rPr>
          <w:sz w:val="20"/>
          <w:szCs w:val="20"/>
        </w:rPr>
        <w:t>t leap in its participant level.</w:t>
      </w:r>
      <w:r w:rsidR="00B96EB0" w:rsidRPr="0072539F">
        <w:rPr>
          <w:sz w:val="20"/>
          <w:szCs w:val="20"/>
        </w:rPr>
        <w:t xml:space="preserve">  Sturgis Brown High School now offers four different levels of weight lifting classes (Fitness/Weight Lifting I, II, III, and Athletic Enhancement), which are offered in as many as </w:t>
      </w:r>
      <w:r w:rsidR="008B1523">
        <w:rPr>
          <w:sz w:val="20"/>
          <w:szCs w:val="20"/>
        </w:rPr>
        <w:t>seven of our eight blocks</w:t>
      </w:r>
      <w:r w:rsidR="00B96EB0" w:rsidRPr="0072539F">
        <w:rPr>
          <w:sz w:val="20"/>
          <w:szCs w:val="20"/>
        </w:rPr>
        <w:t xml:space="preserve"> a year.  Over 150</w:t>
      </w:r>
      <w:r w:rsidR="008B1523">
        <w:rPr>
          <w:sz w:val="20"/>
          <w:szCs w:val="20"/>
        </w:rPr>
        <w:t xml:space="preserve"> students are enrolled each </w:t>
      </w:r>
      <w:r w:rsidR="00B96EB0" w:rsidRPr="0072539F">
        <w:rPr>
          <w:sz w:val="20"/>
          <w:szCs w:val="20"/>
        </w:rPr>
        <w:t xml:space="preserve">year in these courses!  Not only is the weight room used during the </w:t>
      </w:r>
      <w:r w:rsidRPr="0072539F">
        <w:rPr>
          <w:sz w:val="20"/>
          <w:szCs w:val="20"/>
        </w:rPr>
        <w:t xml:space="preserve">school </w:t>
      </w:r>
      <w:r w:rsidR="00B96EB0" w:rsidRPr="0072539F">
        <w:rPr>
          <w:sz w:val="20"/>
          <w:szCs w:val="20"/>
        </w:rPr>
        <w:t xml:space="preserve">day, but we </w:t>
      </w:r>
      <w:r w:rsidRPr="0072539F">
        <w:rPr>
          <w:sz w:val="20"/>
          <w:szCs w:val="20"/>
        </w:rPr>
        <w:t>now also provide supervised lifting opportunities (either before or after school) to all students who are interested</w:t>
      </w:r>
      <w:r w:rsidR="008B1523">
        <w:rPr>
          <w:sz w:val="20"/>
          <w:szCs w:val="20"/>
        </w:rPr>
        <w:t>,</w:t>
      </w:r>
      <w:r w:rsidRPr="0072539F">
        <w:rPr>
          <w:sz w:val="20"/>
          <w:szCs w:val="20"/>
        </w:rPr>
        <w:t xml:space="preserve"> AND most of our athletic teams incorporate weight room ti</w:t>
      </w:r>
      <w:r w:rsidR="008B1523">
        <w:rPr>
          <w:sz w:val="20"/>
          <w:szCs w:val="20"/>
        </w:rPr>
        <w:t>me into their practice schedule.</w:t>
      </w:r>
      <w:r w:rsidRPr="0072539F">
        <w:rPr>
          <w:sz w:val="20"/>
          <w:szCs w:val="20"/>
        </w:rPr>
        <w:t xml:space="preserve">  The weight room has become a place that encourages students/athletes to increas</w:t>
      </w:r>
      <w:r w:rsidR="005963F3">
        <w:rPr>
          <w:sz w:val="20"/>
          <w:szCs w:val="20"/>
        </w:rPr>
        <w:t>e their strength, confidence,</w:t>
      </w:r>
      <w:r w:rsidR="008B1523">
        <w:rPr>
          <w:sz w:val="20"/>
          <w:szCs w:val="20"/>
        </w:rPr>
        <w:t xml:space="preserve"> overall health and well-being.</w:t>
      </w:r>
    </w:p>
    <w:p w:rsidR="001A49A8" w:rsidRPr="0072539F" w:rsidRDefault="001A49A8" w:rsidP="005D21FA">
      <w:pPr>
        <w:spacing w:after="0"/>
        <w:rPr>
          <w:sz w:val="20"/>
          <w:szCs w:val="20"/>
        </w:rPr>
      </w:pPr>
    </w:p>
    <w:p w:rsidR="001A49A8" w:rsidRPr="0072539F" w:rsidRDefault="001A49A8" w:rsidP="005D21FA">
      <w:pPr>
        <w:spacing w:after="0"/>
        <w:rPr>
          <w:sz w:val="20"/>
          <w:szCs w:val="20"/>
        </w:rPr>
      </w:pPr>
      <w:r w:rsidRPr="0072539F">
        <w:rPr>
          <w:sz w:val="20"/>
          <w:szCs w:val="20"/>
        </w:rPr>
        <w:t>Despite all of the increased participation, we have only been able to afford a few new items over the years.  Much of the equipment in the weight room is the same hand</w:t>
      </w:r>
      <w:r w:rsidR="001E3F3F">
        <w:rPr>
          <w:sz w:val="20"/>
          <w:szCs w:val="20"/>
        </w:rPr>
        <w:t>-made and hand-me-down items from</w:t>
      </w:r>
      <w:r w:rsidRPr="0072539F">
        <w:rPr>
          <w:sz w:val="20"/>
          <w:szCs w:val="20"/>
        </w:rPr>
        <w:t xml:space="preserve"> s</w:t>
      </w:r>
      <w:r w:rsidR="008B1523">
        <w:rPr>
          <w:sz w:val="20"/>
          <w:szCs w:val="20"/>
        </w:rPr>
        <w:t>everal years ago.  The Scooper weight r</w:t>
      </w:r>
      <w:r w:rsidRPr="0072539F">
        <w:rPr>
          <w:sz w:val="20"/>
          <w:szCs w:val="20"/>
        </w:rPr>
        <w:t>oom is ready for a face lift!</w:t>
      </w:r>
      <w:r w:rsidR="008B1523">
        <w:rPr>
          <w:sz w:val="20"/>
          <w:szCs w:val="20"/>
        </w:rPr>
        <w:t xml:space="preserve">  We are holding this exciting</w:t>
      </w:r>
      <w:r w:rsidR="00C2059F" w:rsidRPr="0072539F">
        <w:rPr>
          <w:sz w:val="20"/>
          <w:szCs w:val="20"/>
        </w:rPr>
        <w:t xml:space="preserve"> alumni basketball game as a way to raise money to purchase high quality, efficient equipment that can be enjoyed by current and future </w:t>
      </w:r>
      <w:r w:rsidR="008B1523">
        <w:rPr>
          <w:sz w:val="20"/>
          <w:szCs w:val="20"/>
        </w:rPr>
        <w:t>Scoopers for many years to come.</w:t>
      </w:r>
      <w:r w:rsidR="00F71F3A" w:rsidRPr="0072539F">
        <w:rPr>
          <w:sz w:val="20"/>
          <w:szCs w:val="20"/>
        </w:rPr>
        <w:t xml:space="preserve">  </w:t>
      </w:r>
    </w:p>
    <w:p w:rsidR="00F71F3A" w:rsidRPr="0072539F" w:rsidRDefault="00F71F3A" w:rsidP="005D21FA">
      <w:pPr>
        <w:spacing w:after="0"/>
        <w:rPr>
          <w:sz w:val="20"/>
          <w:szCs w:val="20"/>
        </w:rPr>
      </w:pPr>
    </w:p>
    <w:p w:rsidR="0083149D" w:rsidRDefault="00F71F3A" w:rsidP="005D21FA">
      <w:pPr>
        <w:spacing w:after="0"/>
        <w:rPr>
          <w:sz w:val="20"/>
          <w:szCs w:val="20"/>
        </w:rPr>
      </w:pPr>
      <w:r w:rsidRPr="0072539F">
        <w:rPr>
          <w:sz w:val="20"/>
          <w:szCs w:val="20"/>
        </w:rPr>
        <w:t>The organizers o</w:t>
      </w:r>
      <w:r w:rsidR="008B1523">
        <w:rPr>
          <w:sz w:val="20"/>
          <w:szCs w:val="20"/>
        </w:rPr>
        <w:t xml:space="preserve">f this fundraiser include </w:t>
      </w:r>
      <w:r w:rsidRPr="0072539F">
        <w:rPr>
          <w:sz w:val="20"/>
          <w:szCs w:val="20"/>
        </w:rPr>
        <w:t>Sage Robinson-Miller (Weight Lifting Teacher and Certified Athletic Trainer for t</w:t>
      </w:r>
      <w:r w:rsidR="008B1523">
        <w:rPr>
          <w:sz w:val="20"/>
          <w:szCs w:val="20"/>
        </w:rPr>
        <w:t>he Meade School District) and six Fitness/Weight Lifting III s</w:t>
      </w:r>
      <w:r w:rsidRPr="0072539F">
        <w:rPr>
          <w:sz w:val="20"/>
          <w:szCs w:val="20"/>
        </w:rPr>
        <w:t>tudents – who are organizing this fundraiser as their Senior Experience (project).  W</w:t>
      </w:r>
      <w:r w:rsidR="008B1523">
        <w:rPr>
          <w:sz w:val="20"/>
          <w:szCs w:val="20"/>
        </w:rPr>
        <w:t>e have included two other items with this letter:  1) the alumni game flyer/p</w:t>
      </w:r>
      <w:r w:rsidRPr="0072539F">
        <w:rPr>
          <w:sz w:val="20"/>
          <w:szCs w:val="20"/>
        </w:rPr>
        <w:t>oster – we wou</w:t>
      </w:r>
      <w:r w:rsidR="008B1523">
        <w:rPr>
          <w:sz w:val="20"/>
          <w:szCs w:val="20"/>
        </w:rPr>
        <w:t>ld love it if you would post the</w:t>
      </w:r>
      <w:r w:rsidRPr="0072539F">
        <w:rPr>
          <w:sz w:val="20"/>
          <w:szCs w:val="20"/>
        </w:rPr>
        <w:t xml:space="preserve"> </w:t>
      </w:r>
      <w:r w:rsidR="008B1523">
        <w:rPr>
          <w:sz w:val="20"/>
          <w:szCs w:val="20"/>
        </w:rPr>
        <w:t xml:space="preserve">poster </w:t>
      </w:r>
      <w:r w:rsidRPr="0072539F">
        <w:rPr>
          <w:sz w:val="20"/>
          <w:szCs w:val="20"/>
        </w:rPr>
        <w:t>at</w:t>
      </w:r>
      <w:r w:rsidR="008B1523">
        <w:rPr>
          <w:sz w:val="20"/>
          <w:szCs w:val="20"/>
        </w:rPr>
        <w:t xml:space="preserve"> your place of business and 2) s</w:t>
      </w:r>
      <w:r w:rsidRPr="0072539F">
        <w:rPr>
          <w:sz w:val="20"/>
          <w:szCs w:val="20"/>
        </w:rPr>
        <w:t>ponsor information – we would not only greatly appreciate your attenda</w:t>
      </w:r>
      <w:r w:rsidR="008B1523">
        <w:rPr>
          <w:sz w:val="20"/>
          <w:szCs w:val="20"/>
        </w:rPr>
        <w:t>nce at this fun event, but we</w:t>
      </w:r>
      <w:r w:rsidRPr="0072539F">
        <w:rPr>
          <w:sz w:val="20"/>
          <w:szCs w:val="20"/>
        </w:rPr>
        <w:t xml:space="preserve"> also ask that you consider becoming an event sponsor.   We are proud to be Scoopers and can’t wait to host this great event to benefit our weight room.  </w:t>
      </w:r>
    </w:p>
    <w:p w:rsidR="0083149D" w:rsidRDefault="0083149D" w:rsidP="005D21FA">
      <w:pPr>
        <w:spacing w:after="0"/>
        <w:rPr>
          <w:sz w:val="20"/>
          <w:szCs w:val="20"/>
        </w:rPr>
      </w:pPr>
    </w:p>
    <w:p w:rsidR="00024481" w:rsidRDefault="00F71F3A" w:rsidP="00024481">
      <w:pPr>
        <w:spacing w:after="0"/>
        <w:rPr>
          <w:sz w:val="20"/>
          <w:szCs w:val="20"/>
        </w:rPr>
      </w:pPr>
      <w:r w:rsidRPr="0072539F">
        <w:rPr>
          <w:sz w:val="20"/>
          <w:szCs w:val="20"/>
        </w:rPr>
        <w:t>Thank you so much for all of your support!</w:t>
      </w:r>
    </w:p>
    <w:p w:rsidR="00024481" w:rsidRDefault="00024481" w:rsidP="00024481">
      <w:pPr>
        <w:spacing w:after="0"/>
        <w:rPr>
          <w:sz w:val="20"/>
          <w:szCs w:val="20"/>
        </w:rPr>
      </w:pPr>
    </w:p>
    <w:p w:rsidR="00024481" w:rsidRDefault="006D6B9E" w:rsidP="00024481">
      <w:pPr>
        <w:tabs>
          <w:tab w:val="left" w:pos="5760"/>
        </w:tabs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.3pt;margin-top:8.8pt;width:206.25pt;height:111.75pt;z-index:251658240" fillcolor="white [3201]" strokecolor="black [3200]" strokeweight="5pt">
            <v:stroke linestyle="thickThin"/>
            <v:shadow color="#868686"/>
            <v:textbox>
              <w:txbxContent>
                <w:p w:rsidR="008E0B3D" w:rsidRDefault="008E0B3D" w:rsidP="008E0B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Fundraiser Organizers:</w:t>
                  </w:r>
                </w:p>
                <w:p w:rsidR="008E0B3D" w:rsidRPr="008E0B3D" w:rsidRDefault="008E0B3D" w:rsidP="008E0B3D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  <w:p w:rsidR="008E0B3D" w:rsidRDefault="008E0B3D" w:rsidP="008E0B3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180" w:hanging="18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Sage Robinson-Miller – Fitness/Weight Lifting Teacher</w:t>
                  </w:r>
                </w:p>
                <w:p w:rsidR="008E0B3D" w:rsidRDefault="008E0B3D" w:rsidP="008E0B3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180" w:hanging="18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Anthony Porter – Fitness III Student</w:t>
                  </w:r>
                </w:p>
                <w:p w:rsidR="008E0B3D" w:rsidRDefault="008E0B3D" w:rsidP="008E0B3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180" w:hanging="18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Aubree Johnson – Fitness III Student</w:t>
                  </w:r>
                </w:p>
                <w:p w:rsidR="008E0B3D" w:rsidRDefault="008E0B3D" w:rsidP="008E0B3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180" w:hanging="18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Carsey Barden – Fitness III Student</w:t>
                  </w:r>
                </w:p>
                <w:p w:rsidR="008E0B3D" w:rsidRDefault="008E0B3D" w:rsidP="008E0B3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180" w:hanging="18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Cody Goldade – Fitness III Student</w:t>
                  </w:r>
                </w:p>
                <w:p w:rsidR="008E0B3D" w:rsidRDefault="008E0B3D" w:rsidP="008E0B3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180" w:hanging="18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Colton Reichert – Fitness III Student</w:t>
                  </w:r>
                </w:p>
                <w:p w:rsidR="008E0B3D" w:rsidRDefault="008E0B3D" w:rsidP="008E0B3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180" w:hanging="18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Luke Boettcher – Fitness III Student</w:t>
                  </w:r>
                </w:p>
                <w:p w:rsidR="008E0B3D" w:rsidRPr="008E0B3D" w:rsidRDefault="008E0B3D" w:rsidP="008E0B3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180" w:hanging="18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Karly Morris – Fitness Student</w:t>
                  </w:r>
                </w:p>
              </w:txbxContent>
            </v:textbox>
          </v:shape>
        </w:pict>
      </w:r>
      <w:r w:rsidR="00024481">
        <w:rPr>
          <w:sz w:val="20"/>
          <w:szCs w:val="20"/>
        </w:rPr>
        <w:tab/>
        <w:t>Sincerely,</w:t>
      </w:r>
    </w:p>
    <w:p w:rsidR="00024481" w:rsidRDefault="006D6B9E" w:rsidP="00024481">
      <w:pPr>
        <w:tabs>
          <w:tab w:val="left" w:pos="5760"/>
        </w:tabs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0" style="position:absolute;margin-left:277.95pt;margin-top:2.4pt;width:194.05pt;height:40.3pt;z-index:251660288" coordorigin="11329,22409" coordsize="6846,1421" path="m11419,23467v-22,10,-47,26,-69,33c11344,23502,11335,23498,11329,23500v14,-19,19,-36,42,-56c11458,23369,11558,23311,11657,23254v148,-84,296,-165,442,-252c12251,22912,12403,22823,12553,22730v128,-79,261,-160,381,-251c12961,22459,12987,22431,13010,22409v-74,51,-138,112,-203,175c12607,22777,12393,22955,12164,23113v-154,106,-316,212,-485,292c11586,23444,11558,23456,11495,23475em12448,23154v5,-17,11,-35,16,-52c12448,23105,12435,23108,12419,23113v-44,13,-82,37,-123,56c12245,23193,12196,23220,12148,23251v-19,12,-47,30,-60,49c12091,23300,12093,23300,12096,23300v54,-10,102,-34,152,-59c12288,23221,12326,23200,12364,23177v12,-7,27,-12,39,-18c12382,23176,12361,23193,12340,23210v-22,19,-47,41,-58,69c12280,23292,12279,23296,12280,23305v23,-2,34,-3,60,-13c12390,23272,12441,23253,12490,23231v63,-28,127,-57,191,-82c12734,23128,12788,23114,12842,23095v17,-6,28,-9,44,-13c12861,23099,12842,23113,12813,23128v-56,29,-112,54,-168,82c12621,23222,12591,23237,12569,23251v2,,3,,5,c12612,23229,12649,23207,12692,23197v28,-7,36,-11,26,18c12701,23264,12635,23316,12603,23356v-53,65,-103,131,-153,198c12414,23602,12381,23653,12340,23698v-10,13,-8,19,-18,18c12343,23685,12363,23667,12395,23641v103,-83,208,-153,323,-218c12815,23368,12917,23323,13012,23264v27,-17,53,-38,76,-56c13041,23218,12996,23228,12952,23251v-51,27,-91,59,-131,100c12845,23381,12854,23383,12915,23380v70,-6,95,-9,142,-18em14225,22671v-18,9,5,-21,-13,-2c14181,22701,14160,22747,14133,22782v-63,83,-147,154,-225,223c13805,23096,13707,23192,13606,23285v-66,60,-132,118,-197,179em13600,22782v36,-24,88,-74,142,-100c13820,22645,13907,22625,13989,22599v190,-60,415,-118,617,-97c14636,22509,14644,22509,14659,22522v-27,36,-38,79,-87,116c14281,22860,13847,22957,13616,23249v-3,10,-5,20,-8,30c13662,23295,13698,23320,13771,23321v188,3,362,-49,536,-113c14294,23206,14251,23176,14210,23179v-116,10,-330,82,-397,188c13788,23406,13808,23438,13805,23446v90,-15,199,-16,268,-92c14098,23326,14088,23302,14105,23274v64,-106,155,-146,270,-197c14405,23062,14410,23058,14430,23056v-52,40,-120,90,-178,131c14142,23264,14052,23341,13973,23444v134,-17,263,-56,399,-93c15113,23148,15868,22984,16628,22871v605,-84,1030,-138,1546,-195em14488,22943v-4,,-7,,-11,c14499,22913,14498,22917,14527,22910em14412,23829v-6,-12,-30,-19,-34,-52c14366,23681,14443,23552,14498,23485v195,-239,449,-448,699,-626c15356,22746,15523,22634,15693,22540v14,-6,28,-12,42,-18c15661,22598,15575,22671,15491,22741v-107,88,-236,177,-310,297c15176,23051,15170,23064,15165,23077v90,13,160,9,263,-23c15603,22999,15749,22867,15921,22818v5,2,11,3,16,5c15863,22902,15769,22981,15709,23074v-78,121,-80,203,-82,339e" filled="f" strokeweight="1pt">
            <v:stroke endcap="round"/>
            <v:path shadowok="f" o:extrusionok="f" fillok="f" insetpenok="f"/>
            <o:lock v:ext="edit" rotation="t" aspectratio="t" verticies="t" text="t" shapetype="t"/>
            <o:ink i="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" annotation="t"/>
          </v:shape>
        </w:pict>
      </w:r>
    </w:p>
    <w:p w:rsidR="00024481" w:rsidRDefault="00024481" w:rsidP="00024481">
      <w:pPr>
        <w:tabs>
          <w:tab w:val="left" w:pos="5760"/>
        </w:tabs>
        <w:spacing w:after="0"/>
        <w:rPr>
          <w:sz w:val="20"/>
          <w:szCs w:val="20"/>
        </w:rPr>
      </w:pPr>
    </w:p>
    <w:p w:rsidR="00024481" w:rsidRDefault="00024481" w:rsidP="00024481">
      <w:pPr>
        <w:tabs>
          <w:tab w:val="left" w:pos="5760"/>
        </w:tabs>
        <w:spacing w:after="0"/>
        <w:rPr>
          <w:sz w:val="20"/>
          <w:szCs w:val="20"/>
        </w:rPr>
      </w:pPr>
    </w:p>
    <w:p w:rsidR="00024481" w:rsidRDefault="00024481" w:rsidP="00024481">
      <w:pPr>
        <w:tabs>
          <w:tab w:val="left" w:pos="57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Mrs. Sage Robinson-Miller, ATC, CSCS</w:t>
      </w:r>
    </w:p>
    <w:p w:rsidR="00024481" w:rsidRDefault="00024481" w:rsidP="00024481">
      <w:pPr>
        <w:tabs>
          <w:tab w:val="left" w:pos="57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Fitness/Weight Lifting Teacher</w:t>
      </w:r>
    </w:p>
    <w:p w:rsidR="00024481" w:rsidRDefault="00024481" w:rsidP="00024481">
      <w:pPr>
        <w:tabs>
          <w:tab w:val="left" w:pos="57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Certified Athletic Trainer</w:t>
      </w:r>
    </w:p>
    <w:p w:rsidR="00024481" w:rsidRDefault="00024481" w:rsidP="00024481">
      <w:pPr>
        <w:tabs>
          <w:tab w:val="left" w:pos="57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Certified Strength &amp; Conditioning Specialist</w:t>
      </w:r>
    </w:p>
    <w:p w:rsidR="0072539F" w:rsidRPr="006F2440" w:rsidRDefault="00024481" w:rsidP="00024481">
      <w:pPr>
        <w:tabs>
          <w:tab w:val="left" w:pos="5760"/>
        </w:tabs>
        <w:spacing w:after="0" w:line="240" w:lineRule="auto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20"/>
          <w:szCs w:val="20"/>
        </w:rPr>
        <w:t>Sturgis Brown High School</w:t>
      </w:r>
      <w:r w:rsidRPr="006F2440">
        <w:rPr>
          <w:sz w:val="20"/>
          <w:szCs w:val="20"/>
        </w:rPr>
        <w:t xml:space="preserve"> </w:t>
      </w:r>
    </w:p>
    <w:sectPr w:rsidR="0072539F" w:rsidRPr="006F2440" w:rsidSect="000A704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3631"/>
    <w:multiLevelType w:val="hybridMultilevel"/>
    <w:tmpl w:val="4620B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A4233"/>
    <w:multiLevelType w:val="hybridMultilevel"/>
    <w:tmpl w:val="D65C071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21FA"/>
    <w:rsid w:val="00024481"/>
    <w:rsid w:val="000A7046"/>
    <w:rsid w:val="000F5C01"/>
    <w:rsid w:val="001521E4"/>
    <w:rsid w:val="00184022"/>
    <w:rsid w:val="00197C4F"/>
    <w:rsid w:val="001A49A8"/>
    <w:rsid w:val="001E3F3F"/>
    <w:rsid w:val="004217D7"/>
    <w:rsid w:val="00431336"/>
    <w:rsid w:val="004F5FC2"/>
    <w:rsid w:val="005963F3"/>
    <w:rsid w:val="005D21FA"/>
    <w:rsid w:val="006B7DC0"/>
    <w:rsid w:val="006D6B9E"/>
    <w:rsid w:val="006F2440"/>
    <w:rsid w:val="0072539F"/>
    <w:rsid w:val="0083149D"/>
    <w:rsid w:val="008B1523"/>
    <w:rsid w:val="008E0B3D"/>
    <w:rsid w:val="00944189"/>
    <w:rsid w:val="00B96EB0"/>
    <w:rsid w:val="00C01BA0"/>
    <w:rsid w:val="00C2059F"/>
    <w:rsid w:val="00C3108F"/>
    <w:rsid w:val="00D14DCA"/>
    <w:rsid w:val="00EA7590"/>
    <w:rsid w:val="00F7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D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0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eade.k12.sd.us/sbhs/hom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2010-02-05T01:37:00Z</cp:lastPrinted>
  <dcterms:created xsi:type="dcterms:W3CDTF">2010-02-01T23:25:00Z</dcterms:created>
  <dcterms:modified xsi:type="dcterms:W3CDTF">2010-02-05T23:32:00Z</dcterms:modified>
</cp:coreProperties>
</file>